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419100" cy="608965"/>
            <wp:effectExtent l="0" t="0" r="0" b="0"/>
            <wp:docPr id="1031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353464656"/>
      </w:sdtPr>
      <w:sdtEndPr/>
      <w:sdtContent>
        <w:p w:rsidR="0068657D" w:rsidRDefault="002526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</w:t>
          </w:r>
          <w:r w:rsidR="00CF2DEA">
            <w:rPr>
              <w:b/>
              <w:color w:val="000000"/>
              <w:sz w:val="28"/>
              <w:szCs w:val="28"/>
            </w:rPr>
            <w:t>ИЙ БЛАНК</w:t>
          </w:r>
          <w:r>
            <w:rPr>
              <w:b/>
              <w:color w:val="000000"/>
              <w:sz w:val="28"/>
              <w:szCs w:val="28"/>
            </w:rPr>
            <w:t xml:space="preserve"> ЛИСТА ЛІКУВАЛЬНОГО ЗАКЛАДУ</w:t>
          </w:r>
        </w:p>
      </w:sdtContent>
    </w:sdt>
    <w:p w:rsidR="0068657D" w:rsidRDefault="0068657D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</w:t>
      </w:r>
      <w:r w:rsidR="003E149E">
        <w:rPr>
          <w:color w:val="000000"/>
        </w:rPr>
        <w:t>_</w:t>
      </w:r>
      <w:r>
        <w:rPr>
          <w:color w:val="000000"/>
        </w:rPr>
        <w:t xml:space="preserve"> року №__________</w:t>
      </w: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BA1952" w:rsidRDefault="00BA195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1F08FA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711ECF">
        <w:rPr>
          <w:b/>
          <w:color w:val="000000"/>
          <w:sz w:val="28"/>
          <w:szCs w:val="28"/>
        </w:rPr>
        <w:t xml:space="preserve">Моніторинг соціально значущих </w:t>
      </w:r>
      <w:proofErr w:type="spellStart"/>
      <w:r w:rsidR="00711ECF"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:rsidR="00F535CB" w:rsidRDefault="00F535CB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bookmarkStart w:id="1" w:name="_GoBack"/>
      <w:bookmarkEnd w:id="1"/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 w:rsidR="00AD34AC">
        <w:rPr>
          <w:b/>
          <w:sz w:val="28"/>
          <w:szCs w:val="28"/>
        </w:rPr>
        <w:t>відновлення</w:t>
      </w:r>
      <w:r>
        <w:rPr>
          <w:b/>
          <w:sz w:val="28"/>
          <w:szCs w:val="28"/>
        </w:rPr>
        <w:t xml:space="preserve"> </w:t>
      </w:r>
      <w:r w:rsidR="00AD34AC">
        <w:rPr>
          <w:b/>
          <w:sz w:val="28"/>
          <w:szCs w:val="28"/>
        </w:rPr>
        <w:t xml:space="preserve">доступу до </w:t>
      </w:r>
      <w:r>
        <w:rPr>
          <w:b/>
          <w:sz w:val="28"/>
          <w:szCs w:val="28"/>
        </w:rPr>
        <w:t xml:space="preserve">ІС </w:t>
      </w:r>
      <w:r w:rsidR="00F13FEA">
        <w:rPr>
          <w:b/>
          <w:sz w:val="28"/>
          <w:szCs w:val="28"/>
        </w:rPr>
        <w:t>СЗХ</w:t>
      </w:r>
    </w:p>
    <w:p w:rsidR="0068657D" w:rsidRDefault="002526C8" w:rsidP="00217F16">
      <w:pPr>
        <w:numPr>
          <w:ilvl w:val="0"/>
          <w:numId w:val="1"/>
        </w:numPr>
        <w:tabs>
          <w:tab w:val="left" w:pos="1134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Дані користувача</w:t>
      </w:r>
      <w:r w:rsidR="00AD34AC" w:rsidRPr="00AD34AC">
        <w:rPr>
          <w:sz w:val="28"/>
          <w:szCs w:val="28"/>
        </w:rPr>
        <w:t>/</w:t>
      </w:r>
      <w:r w:rsidR="00AD34AC">
        <w:rPr>
          <w:sz w:val="28"/>
          <w:szCs w:val="28"/>
        </w:rPr>
        <w:t xml:space="preserve">користувачів </w:t>
      </w:r>
      <w:r>
        <w:rPr>
          <w:sz w:val="28"/>
          <w:szCs w:val="28"/>
        </w:rPr>
        <w:t xml:space="preserve">(ПІБ, </w:t>
      </w:r>
      <w:proofErr w:type="spellStart"/>
      <w:r>
        <w:rPr>
          <w:sz w:val="28"/>
          <w:szCs w:val="28"/>
        </w:rPr>
        <w:t>тел</w:t>
      </w:r>
      <w:proofErr w:type="spellEnd"/>
      <w:r>
        <w:rPr>
          <w:sz w:val="28"/>
          <w:szCs w:val="28"/>
        </w:rPr>
        <w:t>.,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,</w:t>
      </w:r>
      <w:r w:rsidR="00AD34AC">
        <w:rPr>
          <w:sz w:val="28"/>
          <w:szCs w:val="28"/>
        </w:rPr>
        <w:t xml:space="preserve"> </w:t>
      </w:r>
      <w:r w:rsidR="009A12FA" w:rsidRPr="009A12FA">
        <w:rPr>
          <w:b/>
          <w:sz w:val="28"/>
          <w:szCs w:val="28"/>
        </w:rPr>
        <w:t xml:space="preserve">РНОКПП </w:t>
      </w:r>
      <w:r w:rsidR="009A12FA" w:rsidRPr="009A12FA">
        <w:rPr>
          <w:sz w:val="28"/>
          <w:szCs w:val="28"/>
        </w:rPr>
        <w:t>(реєстраційний номер облікової картки платника податків)</w:t>
      </w:r>
      <w:r w:rsidRPr="002526C8">
        <w:rPr>
          <w:b/>
          <w:sz w:val="28"/>
          <w:szCs w:val="28"/>
        </w:rPr>
        <w:t xml:space="preserve"> користувача</w:t>
      </w:r>
      <w:r w:rsidR="009267BB">
        <w:rPr>
          <w:b/>
          <w:sz w:val="28"/>
          <w:szCs w:val="28"/>
        </w:rPr>
        <w:t xml:space="preserve"> </w:t>
      </w:r>
      <w:r w:rsidRPr="002526C8">
        <w:rPr>
          <w:b/>
          <w:sz w:val="28"/>
          <w:szCs w:val="28"/>
        </w:rPr>
        <w:t>ОБОВ’ЯЗКОВО</w:t>
      </w:r>
      <w:r>
        <w:rPr>
          <w:sz w:val="28"/>
          <w:szCs w:val="28"/>
        </w:rPr>
        <w:t>);</w:t>
      </w:r>
    </w:p>
    <w:p w:rsidR="00F535CB" w:rsidRPr="00217F16" w:rsidRDefault="00F535CB" w:rsidP="00217F16">
      <w:pPr>
        <w:numPr>
          <w:ilvl w:val="0"/>
          <w:numId w:val="1"/>
        </w:numPr>
        <w:tabs>
          <w:tab w:val="left" w:pos="1134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Чи потрібно генерувати новий логін та пароль?</w:t>
      </w:r>
    </w:p>
    <w:p w:rsidR="0068657D" w:rsidRPr="00217F16" w:rsidRDefault="00217F16" w:rsidP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2"/>
          <w:szCs w:val="22"/>
        </w:rPr>
      </w:pPr>
      <w:r w:rsidRPr="00217F16">
        <w:rPr>
          <w:color w:val="000000"/>
          <w:sz w:val="22"/>
          <w:szCs w:val="22"/>
          <w:lang w:val="ru-RU"/>
        </w:rPr>
        <w:t>*</w:t>
      </w:r>
      <w:r w:rsidRPr="00217F16">
        <w:rPr>
          <w:color w:val="000000"/>
          <w:sz w:val="22"/>
          <w:szCs w:val="22"/>
        </w:rPr>
        <w:t>Після отримання підтвердження про відновлення доступу, необхідно виконати вхід в ІС СЗХ</w:t>
      </w: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0"/>
        <w:gridCol w:w="1800"/>
        <w:gridCol w:w="4124"/>
      </w:tblGrid>
      <w:tr w:rsidR="0046224B" w:rsidRPr="0046224B" w:rsidTr="0046224B"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224B" w:rsidRPr="0046224B" w:rsidRDefault="0046224B" w:rsidP="0046224B">
            <w:pPr>
              <w:rPr>
                <w:color w:val="000000"/>
              </w:rPr>
            </w:pPr>
            <w:r w:rsidRPr="0046224B">
              <w:rPr>
                <w:b/>
                <w:bCs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224B" w:rsidRPr="0046224B" w:rsidRDefault="0046224B" w:rsidP="0046224B">
            <w:pPr>
              <w:ind w:left="360"/>
              <w:jc w:val="center"/>
              <w:rPr>
                <w:color w:val="000000"/>
              </w:rPr>
            </w:pPr>
            <w:r w:rsidRPr="0046224B">
              <w:rPr>
                <w:b/>
                <w:bCs/>
                <w:color w:val="000000"/>
                <w:sz w:val="28"/>
                <w:szCs w:val="28"/>
              </w:rPr>
              <w:t> ПІБ</w:t>
            </w:r>
          </w:p>
        </w:tc>
        <w:tc>
          <w:tcPr>
            <w:tcW w:w="4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224B" w:rsidRPr="0046224B" w:rsidRDefault="0046224B" w:rsidP="0046224B">
            <w:pPr>
              <w:jc w:val="center"/>
              <w:rPr>
                <w:color w:val="000000"/>
              </w:rPr>
            </w:pPr>
            <w:r w:rsidRPr="0046224B">
              <w:rPr>
                <w:b/>
                <w:bCs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sectPr w:rsidR="00217F16">
      <w:pgSz w:w="11906" w:h="16838"/>
      <w:pgMar w:top="1134" w:right="567" w:bottom="1134" w:left="1701" w:header="720" w:footer="6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A1283"/>
    <w:multiLevelType w:val="hybridMultilevel"/>
    <w:tmpl w:val="FBAA46BA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9133C"/>
    <w:rsid w:val="001F08FA"/>
    <w:rsid w:val="00217F16"/>
    <w:rsid w:val="002526C8"/>
    <w:rsid w:val="003E149E"/>
    <w:rsid w:val="0046224B"/>
    <w:rsid w:val="00562929"/>
    <w:rsid w:val="00666324"/>
    <w:rsid w:val="0068657D"/>
    <w:rsid w:val="00711ECF"/>
    <w:rsid w:val="009267BB"/>
    <w:rsid w:val="009A12FA"/>
    <w:rsid w:val="00AD34AC"/>
    <w:rsid w:val="00AD7842"/>
    <w:rsid w:val="00BA1952"/>
    <w:rsid w:val="00CF2DEA"/>
    <w:rsid w:val="00F13FEA"/>
    <w:rsid w:val="00F5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C6A68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rsid w:val="00217F16"/>
    <w:pPr>
      <w:ind w:left="720"/>
      <w:contextualSpacing/>
    </w:pPr>
  </w:style>
  <w:style w:type="paragraph" w:customStyle="1" w:styleId="c28">
    <w:name w:val="c28"/>
    <w:basedOn w:val="a"/>
    <w:rsid w:val="0046224B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46224B"/>
  </w:style>
  <w:style w:type="paragraph" w:customStyle="1" w:styleId="c2">
    <w:name w:val="c2"/>
    <w:basedOn w:val="a"/>
    <w:rsid w:val="0046224B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4622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354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Александренко Гліб Дмитрович</cp:lastModifiedBy>
  <cp:revision>8</cp:revision>
  <dcterms:created xsi:type="dcterms:W3CDTF">2024-09-20T12:00:00Z</dcterms:created>
  <dcterms:modified xsi:type="dcterms:W3CDTF">2025-06-11T12:37:00Z</dcterms:modified>
</cp:coreProperties>
</file>