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57D" w:rsidRDefault="00A72D7B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color w:val="000000"/>
        </w:rPr>
      </w:pPr>
      <w:r>
        <w:rPr>
          <w:color w:val="000000"/>
        </w:rPr>
        <w:t xml:space="preserve"> </w:t>
      </w:r>
      <w:r w:rsidR="002526C8">
        <w:rPr>
          <w:color w:val="000000"/>
        </w:rPr>
        <w:t>«___» ___________ 202</w:t>
      </w:r>
      <w:r w:rsidR="006107C6">
        <w:rPr>
          <w:color w:val="000000"/>
        </w:rPr>
        <w:t>_</w:t>
      </w:r>
      <w:r w:rsidR="002526C8">
        <w:rPr>
          <w:color w:val="000000"/>
        </w:rPr>
        <w:t xml:space="preserve"> року №__________</w:t>
      </w:r>
    </w:p>
    <w:p w:rsidR="0068657D" w:rsidRDefault="002526C8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color w:val="000000"/>
        </w:rPr>
      </w:pPr>
      <w:r>
        <w:rPr>
          <w:color w:val="000000"/>
        </w:rPr>
        <w:t>Вказати дату</w:t>
      </w:r>
    </w:p>
    <w:p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:rsidR="00BA1952" w:rsidRDefault="00BA1952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:rsidR="0068657D" w:rsidRDefault="002526C8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Національному Адміністратору </w:t>
      </w:r>
      <w:r w:rsidR="001F08FA">
        <w:rPr>
          <w:b/>
          <w:color w:val="000000"/>
          <w:sz w:val="28"/>
          <w:szCs w:val="28"/>
        </w:rPr>
        <w:t>І</w:t>
      </w:r>
      <w:r>
        <w:rPr>
          <w:b/>
          <w:color w:val="000000"/>
          <w:sz w:val="28"/>
          <w:szCs w:val="28"/>
        </w:rPr>
        <w:t>нформаційної системи «</w:t>
      </w:r>
      <w:r w:rsidR="00711ECF">
        <w:rPr>
          <w:b/>
          <w:color w:val="000000"/>
          <w:sz w:val="28"/>
          <w:szCs w:val="28"/>
        </w:rPr>
        <w:t xml:space="preserve">Моніторинг соціально значущих </w:t>
      </w:r>
      <w:proofErr w:type="spellStart"/>
      <w:r w:rsidR="00711ECF">
        <w:rPr>
          <w:b/>
          <w:color w:val="000000"/>
          <w:sz w:val="28"/>
          <w:szCs w:val="28"/>
        </w:rPr>
        <w:t>хвороб</w:t>
      </w:r>
      <w:proofErr w:type="spellEnd"/>
      <w:r>
        <w:rPr>
          <w:b/>
          <w:color w:val="000000"/>
          <w:sz w:val="28"/>
          <w:szCs w:val="28"/>
        </w:rPr>
        <w:t>»</w:t>
      </w:r>
    </w:p>
    <w:p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:rsidR="00AD34AC" w:rsidRDefault="00AD34AC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:rsidR="00AD34AC" w:rsidRDefault="00AD34AC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:rsidR="0068657D" w:rsidRDefault="002526C8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Запит на </w:t>
      </w:r>
      <w:r w:rsidR="00AD34AC">
        <w:rPr>
          <w:b/>
          <w:sz w:val="28"/>
          <w:szCs w:val="28"/>
        </w:rPr>
        <w:t>відновлення</w:t>
      </w:r>
      <w:r>
        <w:rPr>
          <w:b/>
          <w:sz w:val="28"/>
          <w:szCs w:val="28"/>
        </w:rPr>
        <w:t xml:space="preserve"> </w:t>
      </w:r>
      <w:r w:rsidR="00AD34AC">
        <w:rPr>
          <w:b/>
          <w:sz w:val="28"/>
          <w:szCs w:val="28"/>
        </w:rPr>
        <w:t xml:space="preserve">доступу до </w:t>
      </w:r>
      <w:r>
        <w:rPr>
          <w:b/>
          <w:sz w:val="28"/>
          <w:szCs w:val="28"/>
        </w:rPr>
        <w:t xml:space="preserve">ІС </w:t>
      </w:r>
      <w:r w:rsidR="00F13FEA">
        <w:rPr>
          <w:b/>
          <w:sz w:val="28"/>
          <w:szCs w:val="28"/>
        </w:rPr>
        <w:t>СЗХ</w:t>
      </w:r>
    </w:p>
    <w:p w:rsidR="0068657D" w:rsidRDefault="00CA2D02" w:rsidP="00217F16">
      <w:pPr>
        <w:numPr>
          <w:ilvl w:val="0"/>
          <w:numId w:val="1"/>
        </w:numPr>
        <w:tabs>
          <w:tab w:val="left" w:pos="1134"/>
        </w:tabs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Дані користувача</w:t>
      </w:r>
      <w:r w:rsidRPr="00AD34AC">
        <w:rPr>
          <w:sz w:val="28"/>
          <w:szCs w:val="28"/>
        </w:rPr>
        <w:t>/</w:t>
      </w:r>
      <w:r>
        <w:rPr>
          <w:sz w:val="28"/>
          <w:szCs w:val="28"/>
        </w:rPr>
        <w:t xml:space="preserve">користувачів (ПІБ, </w:t>
      </w:r>
      <w:proofErr w:type="spellStart"/>
      <w:r>
        <w:rPr>
          <w:sz w:val="28"/>
          <w:szCs w:val="28"/>
        </w:rPr>
        <w:t>тел</w:t>
      </w:r>
      <w:proofErr w:type="spellEnd"/>
      <w:r>
        <w:rPr>
          <w:sz w:val="28"/>
          <w:szCs w:val="28"/>
        </w:rPr>
        <w:t>., e-</w:t>
      </w:r>
      <w:proofErr w:type="spellStart"/>
      <w:r>
        <w:rPr>
          <w:sz w:val="28"/>
          <w:szCs w:val="28"/>
        </w:rPr>
        <w:t>mail</w:t>
      </w:r>
      <w:proofErr w:type="spellEnd"/>
      <w:r>
        <w:rPr>
          <w:sz w:val="28"/>
          <w:szCs w:val="28"/>
        </w:rPr>
        <w:t xml:space="preserve">, </w:t>
      </w:r>
      <w:r w:rsidRPr="009A12FA">
        <w:rPr>
          <w:b/>
          <w:sz w:val="28"/>
          <w:szCs w:val="28"/>
        </w:rPr>
        <w:t xml:space="preserve">РНОКПП </w:t>
      </w:r>
      <w:r w:rsidRPr="009A12FA">
        <w:rPr>
          <w:sz w:val="28"/>
          <w:szCs w:val="28"/>
        </w:rPr>
        <w:t>(реєстраційний номер облікової картки платника податків)</w:t>
      </w:r>
      <w:r w:rsidRPr="002526C8">
        <w:rPr>
          <w:b/>
          <w:sz w:val="28"/>
          <w:szCs w:val="28"/>
        </w:rPr>
        <w:t xml:space="preserve"> користувача</w:t>
      </w:r>
      <w:r>
        <w:rPr>
          <w:b/>
          <w:sz w:val="28"/>
          <w:szCs w:val="28"/>
        </w:rPr>
        <w:t xml:space="preserve"> </w:t>
      </w:r>
      <w:r w:rsidRPr="002526C8">
        <w:rPr>
          <w:b/>
          <w:sz w:val="28"/>
          <w:szCs w:val="28"/>
        </w:rPr>
        <w:t>ОБОВ’ЯЗКОВО</w:t>
      </w:r>
      <w:r>
        <w:rPr>
          <w:sz w:val="28"/>
          <w:szCs w:val="28"/>
        </w:rPr>
        <w:t>);</w:t>
      </w:r>
    </w:p>
    <w:p w:rsidR="00B236C6" w:rsidRDefault="00B236C6" w:rsidP="00217F16">
      <w:pPr>
        <w:numPr>
          <w:ilvl w:val="0"/>
          <w:numId w:val="1"/>
        </w:numPr>
        <w:tabs>
          <w:tab w:val="left" w:pos="1134"/>
        </w:tabs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Обґрунтування потреби у відновленні доступу</w:t>
      </w:r>
      <w:r w:rsidR="00CA2D02">
        <w:rPr>
          <w:sz w:val="28"/>
          <w:szCs w:val="28"/>
        </w:rPr>
        <w:t>;</w:t>
      </w:r>
    </w:p>
    <w:p w:rsidR="00CA2D02" w:rsidRDefault="00CA2D02" w:rsidP="00217F16">
      <w:pPr>
        <w:numPr>
          <w:ilvl w:val="0"/>
          <w:numId w:val="1"/>
        </w:numPr>
        <w:tabs>
          <w:tab w:val="left" w:pos="1134"/>
        </w:tabs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Чи потрібно генерувати новий логін та пароль?</w:t>
      </w:r>
      <w:bookmarkStart w:id="0" w:name="_GoBack"/>
      <w:bookmarkEnd w:id="0"/>
    </w:p>
    <w:p w:rsidR="00B236C6" w:rsidRPr="00217F16" w:rsidRDefault="00B236C6" w:rsidP="00B236C6">
      <w:pPr>
        <w:tabs>
          <w:tab w:val="left" w:pos="1134"/>
        </w:tabs>
        <w:spacing w:after="240"/>
        <w:ind w:left="720"/>
        <w:jc w:val="both"/>
        <w:rPr>
          <w:sz w:val="28"/>
          <w:szCs w:val="28"/>
        </w:rPr>
      </w:pPr>
    </w:p>
    <w:p w:rsidR="0068657D" w:rsidRPr="00217F16" w:rsidRDefault="00217F16" w:rsidP="00217F1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jc w:val="both"/>
        <w:rPr>
          <w:color w:val="000000"/>
          <w:sz w:val="22"/>
          <w:szCs w:val="22"/>
        </w:rPr>
      </w:pPr>
      <w:r w:rsidRPr="00217F16">
        <w:rPr>
          <w:color w:val="000000"/>
          <w:sz w:val="22"/>
          <w:szCs w:val="22"/>
          <w:lang w:val="ru-RU"/>
        </w:rPr>
        <w:t>*</w:t>
      </w:r>
      <w:r w:rsidRPr="00217F16">
        <w:rPr>
          <w:color w:val="000000"/>
          <w:sz w:val="22"/>
          <w:szCs w:val="22"/>
        </w:rPr>
        <w:t>Після отримання підтвердження про відновлення доступу, необхідно виконати вхід в ІС СЗХ</w:t>
      </w:r>
    </w:p>
    <w:p w:rsidR="00AD34AC" w:rsidRDefault="00AD34AC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360"/>
        <w:jc w:val="both"/>
        <w:rPr>
          <w:color w:val="000000"/>
          <w:sz w:val="28"/>
          <w:szCs w:val="28"/>
        </w:rPr>
      </w:pPr>
    </w:p>
    <w:p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360"/>
        <w:jc w:val="both"/>
        <w:rPr>
          <w:color w:val="000000"/>
          <w:sz w:val="28"/>
          <w:szCs w:val="28"/>
        </w:rPr>
      </w:pPr>
    </w:p>
    <w:tbl>
      <w:tblPr>
        <w:tblW w:w="0" w:type="auto"/>
        <w:tblInd w:w="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0"/>
        <w:gridCol w:w="1800"/>
        <w:gridCol w:w="4124"/>
      </w:tblGrid>
      <w:tr w:rsidR="002E1322" w:rsidRPr="002E1322" w:rsidTr="002E1322">
        <w:tc>
          <w:tcPr>
            <w:tcW w:w="3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E1322" w:rsidRPr="002E1322" w:rsidRDefault="002E1322" w:rsidP="002E1322">
            <w:pPr>
              <w:rPr>
                <w:color w:val="000000"/>
              </w:rPr>
            </w:pPr>
            <w:r w:rsidRPr="002E1322">
              <w:rPr>
                <w:b/>
                <w:bCs/>
                <w:color w:val="000000"/>
                <w:sz w:val="28"/>
                <w:szCs w:val="28"/>
              </w:rPr>
              <w:t>Уповноважена особа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E1322" w:rsidRPr="002E1322" w:rsidRDefault="002E1322" w:rsidP="002E1322">
            <w:pPr>
              <w:ind w:left="360"/>
              <w:jc w:val="center"/>
              <w:rPr>
                <w:color w:val="000000"/>
              </w:rPr>
            </w:pPr>
            <w:r w:rsidRPr="002E1322">
              <w:rPr>
                <w:b/>
                <w:bCs/>
                <w:color w:val="000000"/>
                <w:sz w:val="28"/>
                <w:szCs w:val="28"/>
              </w:rPr>
              <w:t> ПІБ</w:t>
            </w:r>
          </w:p>
        </w:tc>
        <w:tc>
          <w:tcPr>
            <w:tcW w:w="4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E1322" w:rsidRPr="002E1322" w:rsidRDefault="002E1322" w:rsidP="002E1322">
            <w:pPr>
              <w:jc w:val="center"/>
              <w:rPr>
                <w:color w:val="000000"/>
              </w:rPr>
            </w:pPr>
            <w:r w:rsidRPr="002E1322">
              <w:rPr>
                <w:b/>
                <w:bCs/>
                <w:color w:val="000000"/>
                <w:sz w:val="28"/>
                <w:szCs w:val="28"/>
              </w:rPr>
              <w:t>Номер телефону</w:t>
            </w:r>
          </w:p>
        </w:tc>
      </w:tr>
    </w:tbl>
    <w:p w:rsidR="00217F16" w:rsidRDefault="00217F1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360"/>
        <w:jc w:val="both"/>
        <w:rPr>
          <w:color w:val="000000"/>
          <w:sz w:val="28"/>
          <w:szCs w:val="28"/>
        </w:rPr>
      </w:pPr>
    </w:p>
    <w:p w:rsidR="00217F16" w:rsidRDefault="00217F1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360"/>
        <w:jc w:val="both"/>
        <w:rPr>
          <w:color w:val="000000"/>
          <w:sz w:val="28"/>
          <w:szCs w:val="28"/>
        </w:rPr>
      </w:pPr>
    </w:p>
    <w:p w:rsidR="0068657D" w:rsidRDefault="0068657D" w:rsidP="00AD34AC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360"/>
        <w:jc w:val="both"/>
        <w:rPr>
          <w:color w:val="000000"/>
          <w:sz w:val="28"/>
          <w:szCs w:val="28"/>
        </w:rPr>
      </w:pPr>
    </w:p>
    <w:p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rPr>
          <w:color w:val="000000"/>
          <w:sz w:val="28"/>
          <w:szCs w:val="28"/>
        </w:rPr>
      </w:pPr>
    </w:p>
    <w:sectPr w:rsidR="0068657D">
      <w:pgSz w:w="11906" w:h="16838"/>
      <w:pgMar w:top="1134" w:right="567" w:bottom="1134" w:left="1701" w:header="720" w:footer="6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AA1283"/>
    <w:multiLevelType w:val="hybridMultilevel"/>
    <w:tmpl w:val="FBAA46BA"/>
    <w:lvl w:ilvl="0" w:tplc="042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E82F6D"/>
    <w:multiLevelType w:val="multilevel"/>
    <w:tmpl w:val="27C4D120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57D"/>
    <w:rsid w:val="0009133C"/>
    <w:rsid w:val="001F08FA"/>
    <w:rsid w:val="00217F16"/>
    <w:rsid w:val="002526C8"/>
    <w:rsid w:val="002E1322"/>
    <w:rsid w:val="00562929"/>
    <w:rsid w:val="006107C6"/>
    <w:rsid w:val="0068657D"/>
    <w:rsid w:val="006F4532"/>
    <w:rsid w:val="00711ECF"/>
    <w:rsid w:val="009267BB"/>
    <w:rsid w:val="00A72D7B"/>
    <w:rsid w:val="00AD34AC"/>
    <w:rsid w:val="00B236C6"/>
    <w:rsid w:val="00BA1952"/>
    <w:rsid w:val="00CA2D02"/>
    <w:rsid w:val="00F1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8FBD1"/>
  <w15:docId w15:val="{2335706B-7E9A-4897-A871-12666C5B8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uiPriority w:val="9"/>
    <w:semiHidden/>
    <w:unhideWhenUsed/>
    <w:qFormat/>
    <w:pPr>
      <w:keepNext/>
      <w:ind w:firstLine="1134"/>
      <w:outlineLvl w:val="4"/>
    </w:pPr>
    <w:rPr>
      <w:sz w:val="28"/>
    </w:rPr>
  </w:style>
  <w:style w:type="paragraph" w:styleId="6">
    <w:name w:val="heading 6"/>
    <w:basedOn w:val="a0"/>
    <w:next w:val="a0"/>
    <w:uiPriority w:val="9"/>
    <w:semiHidden/>
    <w:unhideWhenUsed/>
    <w:qFormat/>
    <w:pPr>
      <w:keepNext/>
      <w:jc w:val="center"/>
      <w:outlineLvl w:val="5"/>
    </w:pPr>
    <w:rPr>
      <w:b/>
      <w:sz w:val="28"/>
      <w:lang w:val="uk-UA"/>
    </w:rPr>
  </w:style>
  <w:style w:type="paragraph" w:styleId="7">
    <w:name w:val="heading 7"/>
    <w:basedOn w:val="a0"/>
    <w:next w:val="a0"/>
    <w:pPr>
      <w:spacing w:before="240" w:after="60"/>
      <w:outlineLvl w:val="6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0">
    <w:name w:val="Обычный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ru-RU"/>
    </w:rPr>
  </w:style>
  <w:style w:type="character" w:customStyle="1" w:styleId="a5">
    <w:name w:val="Основной шрифт абзаца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Обычная таблица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т списка"/>
  </w:style>
  <w:style w:type="paragraph" w:customStyle="1" w:styleId="20">
    <w:name w:val="Основной текст 2"/>
    <w:basedOn w:val="a0"/>
    <w:pPr>
      <w:jc w:val="both"/>
    </w:pPr>
  </w:style>
  <w:style w:type="paragraph" w:customStyle="1" w:styleId="a8">
    <w:name w:val="Название объекта"/>
    <w:basedOn w:val="a0"/>
    <w:next w:val="a0"/>
    <w:pPr>
      <w:ind w:right="-1418" w:firstLine="4111"/>
    </w:pPr>
    <w:rPr>
      <w:b/>
      <w:sz w:val="44"/>
      <w:lang w:val="uk-UA"/>
    </w:rPr>
  </w:style>
  <w:style w:type="paragraph" w:customStyle="1" w:styleId="a9">
    <w:name w:val="Основной текст"/>
    <w:basedOn w:val="a0"/>
    <w:rPr>
      <w:sz w:val="28"/>
    </w:rPr>
  </w:style>
  <w:style w:type="paragraph" w:customStyle="1" w:styleId="aa">
    <w:name w:val="Основной текст с отступом"/>
    <w:basedOn w:val="a0"/>
    <w:pPr>
      <w:spacing w:after="120"/>
      <w:ind w:left="283"/>
    </w:pPr>
  </w:style>
  <w:style w:type="paragraph" w:customStyle="1" w:styleId="10">
    <w:name w:val="Обычный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Univers" w:eastAsia="Univers" w:hAnsi="Univers"/>
      <w:position w:val="-1"/>
      <w:sz w:val="28"/>
      <w:lang w:eastAsia="ru-RU"/>
    </w:rPr>
  </w:style>
  <w:style w:type="paragraph" w:customStyle="1" w:styleId="ab">
    <w:name w:val="Текст выноски"/>
    <w:basedOn w:val="a0"/>
    <w:rPr>
      <w:rFonts w:ascii="Tahoma" w:hAnsi="Tahoma" w:cs="Tahoma"/>
      <w:sz w:val="16"/>
      <w:szCs w:val="16"/>
    </w:rPr>
  </w:style>
  <w:style w:type="character" w:customStyle="1" w:styleId="ac">
    <w:name w:val="Гиперссылка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HTML">
    <w:name w:val="Стандартный HTML"/>
    <w:basedOn w:val="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9"/>
      <w:szCs w:val="19"/>
      <w:lang w:val="uk-UA" w:eastAsia="uk-UA"/>
    </w:rPr>
  </w:style>
  <w:style w:type="paragraph" w:customStyle="1" w:styleId="a50">
    <w:name w:val="a5"/>
    <w:basedOn w:val="a0"/>
    <w:pPr>
      <w:spacing w:before="100" w:beforeAutospacing="1" w:after="100" w:afterAutospacing="1"/>
    </w:pPr>
    <w:rPr>
      <w:sz w:val="24"/>
      <w:szCs w:val="24"/>
    </w:rPr>
  </w:style>
  <w:style w:type="character" w:customStyle="1" w:styleId="rvts23">
    <w:name w:val="rvts23"/>
    <w:basedOn w:val="a5"/>
    <w:rPr>
      <w:w w:val="100"/>
      <w:position w:val="-1"/>
      <w:effect w:val="none"/>
      <w:vertAlign w:val="baseline"/>
      <w:cs w:val="0"/>
      <w:em w:val="none"/>
    </w:rPr>
  </w:style>
  <w:style w:type="paragraph" w:customStyle="1" w:styleId="11">
    <w:name w:val="Основний текст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Helvetica Neue" w:eastAsia="Arial Unicode MS" w:hAnsi="Helvetica Neue" w:cs="Arial Unicode MS"/>
      <w:color w:val="000000"/>
      <w:position w:val="-1"/>
      <w:sz w:val="22"/>
      <w:szCs w:val="22"/>
      <w:bdr w:val="nil"/>
    </w:rPr>
  </w:style>
  <w:style w:type="paragraph" w:customStyle="1" w:styleId="ad">
    <w:name w:val="Верхний колонтитул"/>
    <w:basedOn w:val="a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5"/>
    <w:rPr>
      <w:w w:val="100"/>
      <w:position w:val="-1"/>
      <w:effect w:val="none"/>
      <w:vertAlign w:val="baseline"/>
      <w:cs w:val="0"/>
      <w:em w:val="none"/>
    </w:rPr>
  </w:style>
  <w:style w:type="paragraph" w:customStyle="1" w:styleId="af">
    <w:name w:val="Нижни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5"/>
    <w:rPr>
      <w:w w:val="100"/>
      <w:position w:val="-1"/>
      <w:effect w:val="none"/>
      <w:vertAlign w:val="baseline"/>
      <w:cs w:val="0"/>
      <w:em w:val="none"/>
    </w:rPr>
  </w:style>
  <w:style w:type="character" w:customStyle="1" w:styleId="af1">
    <w:name w:val="Неразрешенное упоминание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table" w:customStyle="1" w:styleId="af2">
    <w:name w:val="Сетка таблицы"/>
    <w:basedOn w:val="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осмотренная гиперссылка"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af4">
    <w:name w:val="Знак примечания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af5">
    <w:name w:val="Текст примечания"/>
    <w:basedOn w:val="a0"/>
  </w:style>
  <w:style w:type="character" w:customStyle="1" w:styleId="af6">
    <w:name w:val="Текст примечания Знак"/>
    <w:rPr>
      <w:w w:val="100"/>
      <w:position w:val="-1"/>
      <w:effect w:val="none"/>
      <w:vertAlign w:val="baseline"/>
      <w:cs w:val="0"/>
      <w:em w:val="none"/>
      <w:lang w:val="ru-RU" w:eastAsia="ru-RU"/>
    </w:rPr>
  </w:style>
  <w:style w:type="paragraph" w:customStyle="1" w:styleId="af7">
    <w:name w:val="Тема примечания"/>
    <w:basedOn w:val="af5"/>
    <w:next w:val="af5"/>
    <w:rPr>
      <w:b/>
      <w:bCs/>
    </w:rPr>
  </w:style>
  <w:style w:type="character" w:customStyle="1" w:styleId="af8">
    <w:name w:val="Тема примечания Знак"/>
    <w:rPr>
      <w:b/>
      <w:bCs/>
      <w:w w:val="100"/>
      <w:position w:val="-1"/>
      <w:effect w:val="none"/>
      <w:vertAlign w:val="baseline"/>
      <w:cs w:val="0"/>
      <w:em w:val="none"/>
      <w:lang w:val="ru-RU" w:eastAsia="ru-RU"/>
    </w:rPr>
  </w:style>
  <w:style w:type="paragraph" w:customStyle="1" w:styleId="af9">
    <w:name w:val="Рецензия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ru-RU"/>
    </w:rPr>
  </w:style>
  <w:style w:type="paragraph" w:styleId="af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b">
    <w:name w:val="List Paragraph"/>
    <w:basedOn w:val="a"/>
    <w:uiPriority w:val="34"/>
    <w:qFormat/>
    <w:rsid w:val="00217F16"/>
    <w:pPr>
      <w:ind w:left="720"/>
      <w:contextualSpacing/>
    </w:pPr>
  </w:style>
  <w:style w:type="paragraph" w:customStyle="1" w:styleId="c28">
    <w:name w:val="c28"/>
    <w:basedOn w:val="a"/>
    <w:rsid w:val="002E1322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1"/>
    <w:rsid w:val="002E1322"/>
  </w:style>
  <w:style w:type="paragraph" w:customStyle="1" w:styleId="c2">
    <w:name w:val="c2"/>
    <w:basedOn w:val="a"/>
    <w:rsid w:val="002E1322"/>
    <w:pPr>
      <w:spacing w:before="100" w:beforeAutospacing="1" w:after="100" w:afterAutospacing="1"/>
    </w:pPr>
    <w:rPr>
      <w:sz w:val="24"/>
      <w:szCs w:val="24"/>
    </w:rPr>
  </w:style>
  <w:style w:type="paragraph" w:customStyle="1" w:styleId="c5">
    <w:name w:val="c5"/>
    <w:basedOn w:val="a"/>
    <w:rsid w:val="002E132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8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fEPksiF6NWDTC2s9MomiWIDeuw==">AMUW2mWSjGTedVSUmeiRSbGFs1fp0kDCj1s5kwwEfazEBlwhloGLgVs37dS+b6koLmS03iDrF9gJxZ0GjRhllNam0KzZ+hdst7i5u8eGBoclIOPGQy+2mAW3XdkSLp5ts5yQbBe1sm+JPcAZLdr4I7aZrYay7hvBY5ZjSX87SbCGIratp+kEiyM=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Александренко Гліб Дмитрович</cp:lastModifiedBy>
  <cp:revision>4</cp:revision>
  <dcterms:created xsi:type="dcterms:W3CDTF">2024-09-20T11:57:00Z</dcterms:created>
  <dcterms:modified xsi:type="dcterms:W3CDTF">2025-06-03T09:48:00Z</dcterms:modified>
</cp:coreProperties>
</file>